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6" w:rsidRDefault="00CF7966">
      <w:pPr>
        <w:rPr>
          <w:sz w:val="36"/>
          <w:szCs w:val="36"/>
        </w:rPr>
      </w:pPr>
      <w:r>
        <w:rPr>
          <w:sz w:val="36"/>
          <w:szCs w:val="36"/>
        </w:rPr>
        <w:t>Alpi del sud</w:t>
      </w:r>
    </w:p>
    <w:p w:rsidR="009E2A41" w:rsidRPr="00CF7966" w:rsidRDefault="00CF7966">
      <w:pPr>
        <w:rPr>
          <w:sz w:val="28"/>
          <w:szCs w:val="28"/>
        </w:rPr>
      </w:pPr>
      <w:r w:rsidRPr="00CF7966">
        <w:rPr>
          <w:sz w:val="28"/>
          <w:szCs w:val="28"/>
        </w:rPr>
        <w:t>Programma Trekking Stanziali - stagione 2017</w:t>
      </w:r>
    </w:p>
    <w:p w:rsidR="00CF7966" w:rsidRPr="00CF7966" w:rsidRDefault="00CF7966">
      <w:pPr>
        <w:rPr>
          <w:sz w:val="28"/>
          <w:szCs w:val="28"/>
        </w:rPr>
      </w:pPr>
      <w:r w:rsidRPr="00CF7966">
        <w:rPr>
          <w:sz w:val="28"/>
          <w:szCs w:val="28"/>
        </w:rPr>
        <w:t xml:space="preserve">Valle Gesso – Valle Stura – Valle </w:t>
      </w:r>
      <w:proofErr w:type="spellStart"/>
      <w:r w:rsidRPr="00CF7966">
        <w:rPr>
          <w:sz w:val="28"/>
          <w:szCs w:val="28"/>
        </w:rPr>
        <w:t>Maira</w:t>
      </w:r>
      <w:proofErr w:type="spellEnd"/>
    </w:p>
    <w:p w:rsidR="00CF7966" w:rsidRDefault="00CF7966" w:rsidP="00CF7966">
      <w:pPr>
        <w:jc w:val="center"/>
        <w:rPr>
          <w:sz w:val="36"/>
          <w:szCs w:val="36"/>
        </w:rPr>
      </w:pPr>
      <w:r>
        <w:rPr>
          <w:sz w:val="36"/>
          <w:szCs w:val="36"/>
        </w:rPr>
        <w:t>Valle Gesso</w:t>
      </w:r>
    </w:p>
    <w:p w:rsidR="004836A3" w:rsidRDefault="004836A3" w:rsidP="00CF7966">
      <w:pPr>
        <w:jc w:val="center"/>
        <w:rPr>
          <w:sz w:val="36"/>
          <w:szCs w:val="36"/>
        </w:rPr>
      </w:pPr>
      <w:r>
        <w:rPr>
          <w:sz w:val="36"/>
          <w:szCs w:val="36"/>
        </w:rPr>
        <w:t>Dal 29 Giugno al 02 Luglio 2017-05-15</w:t>
      </w:r>
    </w:p>
    <w:p w:rsidR="004836A3" w:rsidRDefault="004836A3" w:rsidP="00CF79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 ulteriori info visitate la pagina: </w:t>
      </w:r>
      <w:hyperlink r:id="rId5" w:history="1">
        <w:r w:rsidRPr="002D39AC">
          <w:rPr>
            <w:rStyle w:val="Collegamentoipertestuale"/>
            <w:sz w:val="24"/>
            <w:szCs w:val="24"/>
          </w:rPr>
          <w:t>https://www.alpitrekking.it/attivita/valle-gesso-trekking-stanziale/</w:t>
        </w:r>
      </w:hyperlink>
    </w:p>
    <w:p w:rsidR="004836A3" w:rsidRPr="004836A3" w:rsidRDefault="004836A3" w:rsidP="00CF7966">
      <w:pPr>
        <w:jc w:val="center"/>
        <w:rPr>
          <w:sz w:val="24"/>
          <w:szCs w:val="24"/>
        </w:rPr>
      </w:pPr>
    </w:p>
    <w:p w:rsidR="00CF7966" w:rsidRDefault="00CF7966" w:rsidP="00CF7966">
      <w:pPr>
        <w:rPr>
          <w:sz w:val="24"/>
          <w:szCs w:val="24"/>
        </w:rPr>
      </w:pPr>
      <w:r>
        <w:rPr>
          <w:sz w:val="24"/>
          <w:szCs w:val="24"/>
        </w:rPr>
        <w:t>La valle Gesso caratterizzata dalla presenza del massiccio cristallino dell’</w:t>
      </w:r>
      <w:proofErr w:type="spellStart"/>
      <w:r>
        <w:rPr>
          <w:sz w:val="24"/>
          <w:szCs w:val="24"/>
        </w:rPr>
        <w:t>Argentera</w:t>
      </w:r>
      <w:proofErr w:type="spellEnd"/>
      <w:r>
        <w:rPr>
          <w:sz w:val="24"/>
          <w:szCs w:val="24"/>
        </w:rPr>
        <w:t xml:space="preserve">, attraverso le sue valli di </w:t>
      </w:r>
      <w:proofErr w:type="spellStart"/>
      <w:r>
        <w:rPr>
          <w:sz w:val="24"/>
          <w:szCs w:val="24"/>
        </w:rPr>
        <w:t>orgine</w:t>
      </w:r>
      <w:proofErr w:type="spellEnd"/>
      <w:r>
        <w:rPr>
          <w:sz w:val="24"/>
          <w:szCs w:val="24"/>
        </w:rPr>
        <w:t xml:space="preserve"> glaciale, offre una grandiosa panoramica di escursioni per tutti i gusti, dal facile al difficile, possibilità di fare trekking itineranti rifugio </w:t>
      </w:r>
      <w:proofErr w:type="spellStart"/>
      <w:r>
        <w:rPr>
          <w:sz w:val="24"/>
          <w:szCs w:val="24"/>
        </w:rPr>
        <w:t>rifugio</w:t>
      </w:r>
      <w:proofErr w:type="spellEnd"/>
      <w:r>
        <w:rPr>
          <w:sz w:val="24"/>
          <w:szCs w:val="24"/>
        </w:rPr>
        <w:t>, oppure vacanze stanziali dove di giorno in giorno si fanno escursioni mirate scegliendo la gita più adeguata al gruppo.</w:t>
      </w:r>
    </w:p>
    <w:p w:rsidR="00CF7966" w:rsidRDefault="00CF7966" w:rsidP="00CF7966">
      <w:pPr>
        <w:rPr>
          <w:sz w:val="24"/>
          <w:szCs w:val="24"/>
        </w:rPr>
      </w:pPr>
      <w:r>
        <w:rPr>
          <w:sz w:val="24"/>
          <w:szCs w:val="24"/>
        </w:rPr>
        <w:t xml:space="preserve">Le possibilità sono veramente tantissime, in questo programma di massima, ho voluto individuare </w:t>
      </w:r>
      <w:r w:rsidR="006106C4">
        <w:rPr>
          <w:sz w:val="24"/>
          <w:szCs w:val="24"/>
        </w:rPr>
        <w:t>4</w:t>
      </w:r>
      <w:r>
        <w:rPr>
          <w:sz w:val="24"/>
          <w:szCs w:val="24"/>
        </w:rPr>
        <w:t xml:space="preserve"> escursioni tra quelle che ritengo le più significative e meritevoli di attenzione. Sono tutte escursioni facili, adatte a escursionisti allenati che percorrono comodissimi sentieri e strade di origine militare che conducono in zone con panorami mozzafiato attorno al massiccio dell’</w:t>
      </w:r>
      <w:proofErr w:type="spellStart"/>
      <w:r>
        <w:rPr>
          <w:sz w:val="24"/>
          <w:szCs w:val="24"/>
        </w:rPr>
        <w:t>Argentera</w:t>
      </w:r>
      <w:proofErr w:type="spellEnd"/>
      <w:r>
        <w:rPr>
          <w:sz w:val="24"/>
          <w:szCs w:val="24"/>
        </w:rPr>
        <w:t>.</w:t>
      </w:r>
    </w:p>
    <w:p w:rsidR="00CF7966" w:rsidRDefault="00CF7966" w:rsidP="00CF7966">
      <w:pPr>
        <w:rPr>
          <w:sz w:val="28"/>
          <w:szCs w:val="28"/>
        </w:rPr>
      </w:pPr>
      <w:r w:rsidRPr="00CF7966">
        <w:rPr>
          <w:sz w:val="28"/>
          <w:szCs w:val="28"/>
        </w:rPr>
        <w:t>Programma di massima</w:t>
      </w:r>
    </w:p>
    <w:p w:rsidR="00CF7966" w:rsidRPr="00CF7966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CF7966">
        <w:rPr>
          <w:b/>
          <w:sz w:val="24"/>
          <w:szCs w:val="24"/>
        </w:rPr>
        <w:t>Zona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Valle Gesso</w:t>
      </w:r>
    </w:p>
    <w:p w:rsidR="00CF7966" w:rsidRPr="00CF7966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CF7966">
        <w:rPr>
          <w:b/>
          <w:sz w:val="24"/>
          <w:szCs w:val="24"/>
        </w:rPr>
        <w:t>Giorni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5</w:t>
      </w:r>
    </w:p>
    <w:p w:rsidR="00CF7966" w:rsidRPr="00CF7966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CF7966">
        <w:rPr>
          <w:b/>
          <w:sz w:val="24"/>
          <w:szCs w:val="24"/>
        </w:rPr>
        <w:t>Pernottamenti</w:t>
      </w:r>
      <w:r>
        <w:rPr>
          <w:b/>
          <w:sz w:val="24"/>
          <w:szCs w:val="24"/>
        </w:rPr>
        <w:t xml:space="preserve">: </w:t>
      </w:r>
      <w:r w:rsidR="005732AD" w:rsidRPr="005732AD">
        <w:rPr>
          <w:sz w:val="24"/>
          <w:szCs w:val="24"/>
        </w:rPr>
        <w:t>3 + la sera di arrivo Totale 4</w:t>
      </w:r>
      <w:r w:rsidR="005732AD">
        <w:rPr>
          <w:b/>
          <w:sz w:val="24"/>
          <w:szCs w:val="24"/>
        </w:rPr>
        <w:t xml:space="preserve"> </w:t>
      </w:r>
    </w:p>
    <w:p w:rsidR="00CF7966" w:rsidRPr="00CF7966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CF7966">
        <w:rPr>
          <w:b/>
          <w:sz w:val="24"/>
          <w:szCs w:val="24"/>
        </w:rPr>
        <w:t>N.° Escursioni</w:t>
      </w:r>
      <w:r>
        <w:rPr>
          <w:b/>
          <w:sz w:val="24"/>
          <w:szCs w:val="24"/>
        </w:rPr>
        <w:t xml:space="preserve">: </w:t>
      </w:r>
      <w:r w:rsidR="005732AD">
        <w:rPr>
          <w:sz w:val="24"/>
          <w:szCs w:val="24"/>
        </w:rPr>
        <w:t>4</w:t>
      </w:r>
      <w:r>
        <w:rPr>
          <w:sz w:val="24"/>
          <w:szCs w:val="24"/>
        </w:rPr>
        <w:t xml:space="preserve"> difficoltà E- Escursionistico</w:t>
      </w:r>
    </w:p>
    <w:p w:rsidR="00CF7966" w:rsidRPr="00CF7966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CF7966">
        <w:rPr>
          <w:b/>
          <w:sz w:val="24"/>
          <w:szCs w:val="24"/>
        </w:rPr>
        <w:t>Trattamento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Mezza pensione con pranzo al sacco incluso nel pacchetto</w:t>
      </w:r>
    </w:p>
    <w:p w:rsidR="00CF7966" w:rsidRDefault="00CF7966" w:rsidP="00CF7966">
      <w:pPr>
        <w:pStyle w:val="Paragrafoelenco"/>
        <w:rPr>
          <w:b/>
          <w:sz w:val="24"/>
          <w:szCs w:val="24"/>
        </w:rPr>
      </w:pPr>
    </w:p>
    <w:p w:rsidR="00CF7966" w:rsidRPr="00CF7966" w:rsidRDefault="00CF7966" w:rsidP="00CF79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1°</w:t>
      </w:r>
      <w:r w:rsidR="00A813A4">
        <w:rPr>
          <w:b/>
          <w:sz w:val="28"/>
          <w:szCs w:val="28"/>
        </w:rPr>
        <w:t xml:space="preserve"> </w:t>
      </w:r>
      <w:r w:rsidRPr="00CF7966">
        <w:rPr>
          <w:b/>
          <w:sz w:val="28"/>
          <w:szCs w:val="28"/>
        </w:rPr>
        <w:t xml:space="preserve"> giorno:  Laghi di </w:t>
      </w:r>
      <w:proofErr w:type="spellStart"/>
      <w:r w:rsidRPr="00CF7966">
        <w:rPr>
          <w:b/>
          <w:sz w:val="28"/>
          <w:szCs w:val="28"/>
        </w:rPr>
        <w:t>Fremamorta</w:t>
      </w:r>
      <w:proofErr w:type="spellEnd"/>
      <w:r w:rsidRPr="00CF7966">
        <w:rPr>
          <w:b/>
          <w:sz w:val="28"/>
          <w:szCs w:val="28"/>
        </w:rPr>
        <w:t xml:space="preserve"> dal Pian della Casa.</w:t>
      </w:r>
    </w:p>
    <w:p w:rsidR="00CF7966" w:rsidRDefault="00CF7966" w:rsidP="00CF7966">
      <w:pPr>
        <w:spacing w:after="0" w:line="240" w:lineRule="auto"/>
        <w:rPr>
          <w:b/>
          <w:sz w:val="24"/>
          <w:szCs w:val="24"/>
        </w:rPr>
      </w:pP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Dislivello salita:  </w:t>
      </w:r>
      <w:r w:rsidRPr="00CF7966">
        <w:rPr>
          <w:sz w:val="24"/>
          <w:szCs w:val="24"/>
        </w:rPr>
        <w:t>800 metri circa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Percorso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Ad anello su sentiero mulattiera molto comoda 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Descrizione di massima: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Lo ritengo senza dubbio uno dei balconi più spettacolari sul massiccio dell’</w:t>
      </w:r>
      <w:proofErr w:type="spellStart"/>
      <w:r>
        <w:rPr>
          <w:sz w:val="24"/>
          <w:szCs w:val="24"/>
        </w:rPr>
        <w:t>Argentera</w:t>
      </w:r>
      <w:proofErr w:type="spellEnd"/>
      <w:r>
        <w:rPr>
          <w:sz w:val="24"/>
          <w:szCs w:val="24"/>
        </w:rPr>
        <w:t xml:space="preserve"> che si specchia nei laghi di </w:t>
      </w:r>
      <w:proofErr w:type="spellStart"/>
      <w:r>
        <w:rPr>
          <w:sz w:val="24"/>
          <w:szCs w:val="24"/>
        </w:rPr>
        <w:t>Fremamorta</w:t>
      </w:r>
      <w:proofErr w:type="spellEnd"/>
      <w:r>
        <w:rPr>
          <w:sz w:val="24"/>
          <w:szCs w:val="24"/>
        </w:rPr>
        <w:t xml:space="preserve">. 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percorso mai ripido ci porta a quota 2400 circa risalendo il vallone della Valletta lungo la sponda sinistra orografica.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discesa verrà fatta in traversata attraverso il colle del </w:t>
      </w:r>
      <w:proofErr w:type="spellStart"/>
      <w:r>
        <w:rPr>
          <w:sz w:val="24"/>
          <w:szCs w:val="24"/>
        </w:rPr>
        <w:t>Valasco</w:t>
      </w:r>
      <w:proofErr w:type="spellEnd"/>
      <w:r>
        <w:rPr>
          <w:sz w:val="24"/>
          <w:szCs w:val="24"/>
        </w:rPr>
        <w:t xml:space="preserve"> e discesa a Terme di </w:t>
      </w:r>
      <w:proofErr w:type="spellStart"/>
      <w:r>
        <w:rPr>
          <w:sz w:val="24"/>
          <w:szCs w:val="24"/>
        </w:rPr>
        <w:t>Valdieri</w:t>
      </w:r>
      <w:proofErr w:type="spellEnd"/>
      <w:r>
        <w:rPr>
          <w:sz w:val="24"/>
          <w:szCs w:val="24"/>
        </w:rPr>
        <w:t>.</w:t>
      </w:r>
    </w:p>
    <w:p w:rsidR="00AD1474" w:rsidRDefault="00AD1474" w:rsidP="00CF7966">
      <w:pPr>
        <w:spacing w:after="0" w:line="240" w:lineRule="auto"/>
        <w:rPr>
          <w:sz w:val="24"/>
          <w:szCs w:val="24"/>
        </w:rPr>
      </w:pPr>
    </w:p>
    <w:p w:rsidR="00AD1474" w:rsidRDefault="00AD1474" w:rsidP="00AD1474">
      <w:pPr>
        <w:spacing w:after="0" w:line="240" w:lineRule="auto"/>
        <w:rPr>
          <w:b/>
          <w:sz w:val="28"/>
          <w:szCs w:val="28"/>
        </w:rPr>
      </w:pPr>
    </w:p>
    <w:p w:rsidR="00AD1474" w:rsidRPr="00CF7966" w:rsidRDefault="00AD1474" w:rsidP="00AD14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2° </w:t>
      </w:r>
      <w:r w:rsidRPr="00CF7966">
        <w:rPr>
          <w:b/>
          <w:sz w:val="28"/>
          <w:szCs w:val="28"/>
        </w:rPr>
        <w:t xml:space="preserve"> giorno:  </w:t>
      </w:r>
      <w:r>
        <w:rPr>
          <w:b/>
          <w:sz w:val="28"/>
          <w:szCs w:val="28"/>
        </w:rPr>
        <w:t xml:space="preserve">Rifugio Morelli </w:t>
      </w:r>
    </w:p>
    <w:p w:rsidR="00AD1474" w:rsidRDefault="00AD1474" w:rsidP="00AD1474">
      <w:pPr>
        <w:spacing w:after="0" w:line="240" w:lineRule="auto"/>
        <w:rPr>
          <w:b/>
          <w:sz w:val="24"/>
          <w:szCs w:val="24"/>
        </w:rPr>
      </w:pPr>
    </w:p>
    <w:p w:rsidR="00AD1474" w:rsidRDefault="00AD1474" w:rsidP="00AD14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Dislivello salita:  </w:t>
      </w:r>
      <w:r>
        <w:rPr>
          <w:sz w:val="24"/>
          <w:szCs w:val="24"/>
        </w:rPr>
        <w:t>960</w:t>
      </w:r>
      <w:r w:rsidRPr="00CF7966">
        <w:rPr>
          <w:sz w:val="24"/>
          <w:szCs w:val="24"/>
        </w:rPr>
        <w:t xml:space="preserve"> metri circa</w:t>
      </w:r>
    </w:p>
    <w:p w:rsidR="00AD1474" w:rsidRDefault="00AD1474" w:rsidP="00AD1474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Percorso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Su sentiero e mulattiera molto comoda </w:t>
      </w:r>
    </w:p>
    <w:p w:rsidR="00AD1474" w:rsidRDefault="00AD1474" w:rsidP="00AD1474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Descrizione di massima: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Percorso mai ripido, che risale la destra orografica del Vallone di </w:t>
      </w:r>
      <w:proofErr w:type="spellStart"/>
      <w:r>
        <w:rPr>
          <w:sz w:val="24"/>
          <w:szCs w:val="24"/>
        </w:rPr>
        <w:t>Lourusa</w:t>
      </w:r>
      <w:proofErr w:type="spellEnd"/>
      <w:r>
        <w:rPr>
          <w:sz w:val="24"/>
          <w:szCs w:val="24"/>
        </w:rPr>
        <w:t>.</w:t>
      </w:r>
    </w:p>
    <w:p w:rsidR="00AD1474" w:rsidRDefault="00AD1474" w:rsidP="00AD1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prima metà e oltre del percorso si</w:t>
      </w:r>
      <w:r w:rsidR="00BC6BDF">
        <w:rPr>
          <w:sz w:val="24"/>
          <w:szCs w:val="24"/>
        </w:rPr>
        <w:t xml:space="preserve"> svolge su mulattiera in uno splendido </w:t>
      </w:r>
      <w:r>
        <w:rPr>
          <w:sz w:val="24"/>
          <w:szCs w:val="24"/>
        </w:rPr>
        <w:t xml:space="preserve">bosco di Larici mentre la seconda parte su terreno </w:t>
      </w:r>
      <w:r w:rsidR="00BC6BDF">
        <w:rPr>
          <w:sz w:val="24"/>
          <w:szCs w:val="24"/>
        </w:rPr>
        <w:t xml:space="preserve">più </w:t>
      </w:r>
      <w:r>
        <w:rPr>
          <w:sz w:val="24"/>
          <w:szCs w:val="24"/>
        </w:rPr>
        <w:t xml:space="preserve">aperto conduce al Rifugio Morelli. </w:t>
      </w:r>
    </w:p>
    <w:p w:rsidR="00AD1474" w:rsidRPr="00AD1474" w:rsidRDefault="00AD1474" w:rsidP="00AD1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 qui a seconda delle condizioni si potrà proseguire con circa 200 metri di dislivello sino al Colle del </w:t>
      </w:r>
      <w:proofErr w:type="spellStart"/>
      <w:r>
        <w:rPr>
          <w:sz w:val="24"/>
          <w:szCs w:val="24"/>
        </w:rPr>
        <w:t>Chiapus</w:t>
      </w:r>
      <w:proofErr w:type="spellEnd"/>
      <w:r w:rsidR="00BC6BDF">
        <w:rPr>
          <w:sz w:val="24"/>
          <w:szCs w:val="24"/>
        </w:rPr>
        <w:t xml:space="preserve"> con vista s</w:t>
      </w:r>
      <w:r>
        <w:rPr>
          <w:sz w:val="24"/>
          <w:szCs w:val="24"/>
        </w:rPr>
        <w:t xml:space="preserve">ul vallone </w:t>
      </w:r>
      <w:r w:rsidR="00BC6BDF">
        <w:rPr>
          <w:sz w:val="24"/>
          <w:szCs w:val="24"/>
        </w:rPr>
        <w:t>della Rovina, nostra prossima meta.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</w:p>
    <w:p w:rsidR="00CF7966" w:rsidRPr="00CF7966" w:rsidRDefault="00AD1474" w:rsidP="00CF79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F7966">
        <w:rPr>
          <w:b/>
          <w:sz w:val="28"/>
          <w:szCs w:val="28"/>
        </w:rPr>
        <w:t>° g</w:t>
      </w:r>
      <w:r w:rsidR="00CF7966" w:rsidRPr="00CF7966">
        <w:rPr>
          <w:b/>
          <w:sz w:val="28"/>
          <w:szCs w:val="28"/>
        </w:rPr>
        <w:t xml:space="preserve">iorno: </w:t>
      </w:r>
      <w:r w:rsidR="00CF7966">
        <w:rPr>
          <w:b/>
          <w:sz w:val="28"/>
          <w:szCs w:val="28"/>
        </w:rPr>
        <w:t xml:space="preserve"> Laghi di </w:t>
      </w:r>
      <w:proofErr w:type="spellStart"/>
      <w:r w:rsidR="00CF7966">
        <w:rPr>
          <w:b/>
          <w:sz w:val="28"/>
          <w:szCs w:val="28"/>
        </w:rPr>
        <w:t>Valscura</w:t>
      </w:r>
      <w:proofErr w:type="spellEnd"/>
      <w:r w:rsidR="00CF7966">
        <w:rPr>
          <w:b/>
          <w:sz w:val="28"/>
          <w:szCs w:val="28"/>
        </w:rPr>
        <w:t xml:space="preserve"> – Lago del Claus - Rifugio Questa</w:t>
      </w:r>
    </w:p>
    <w:p w:rsidR="00CF7966" w:rsidRDefault="00CF7966" w:rsidP="00CF79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Dislivello salita:  </w:t>
      </w:r>
      <w:r>
        <w:rPr>
          <w:sz w:val="24"/>
          <w:szCs w:val="24"/>
        </w:rPr>
        <w:t>950</w:t>
      </w:r>
      <w:r w:rsidRPr="00CF7966">
        <w:rPr>
          <w:sz w:val="24"/>
          <w:szCs w:val="24"/>
        </w:rPr>
        <w:t xml:space="preserve"> metri circa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Percorso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Ad anello sulle famose strade del Re e qualche breve tratto di mulattiera.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Descrizione di massima:</w:t>
      </w:r>
      <w:r>
        <w:rPr>
          <w:b/>
          <w:sz w:val="24"/>
          <w:szCs w:val="24"/>
        </w:rPr>
        <w:t xml:space="preserve"> </w:t>
      </w:r>
      <w:r w:rsidRPr="00CF7966">
        <w:rPr>
          <w:sz w:val="24"/>
          <w:szCs w:val="24"/>
        </w:rPr>
        <w:t xml:space="preserve">Ambiente </w:t>
      </w:r>
      <w:r>
        <w:rPr>
          <w:sz w:val="24"/>
          <w:szCs w:val="24"/>
        </w:rPr>
        <w:t>incredibilmente spettacolare, caratterizzato da strade selciate di origine reale e adattate nel tempo a uso militare, perfettamente conservate e percorribili addirittura in MTB.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percorso tocca il piano del </w:t>
      </w:r>
      <w:proofErr w:type="spellStart"/>
      <w:r>
        <w:rPr>
          <w:sz w:val="24"/>
          <w:szCs w:val="24"/>
        </w:rPr>
        <w:t>Valasco</w:t>
      </w:r>
      <w:proofErr w:type="spellEnd"/>
      <w:r>
        <w:rPr>
          <w:sz w:val="24"/>
          <w:szCs w:val="24"/>
        </w:rPr>
        <w:t xml:space="preserve">, il Lago inferiore di </w:t>
      </w:r>
      <w:proofErr w:type="spellStart"/>
      <w:r>
        <w:rPr>
          <w:sz w:val="24"/>
          <w:szCs w:val="24"/>
        </w:rPr>
        <w:t>Valscura</w:t>
      </w:r>
      <w:proofErr w:type="spellEnd"/>
      <w:r>
        <w:rPr>
          <w:sz w:val="24"/>
          <w:szCs w:val="24"/>
        </w:rPr>
        <w:t xml:space="preserve"> lo spettacolare Lago del Claus, il rifugio Questa.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Dal Rif. Questa si scende per comodo sentiero al Piano del </w:t>
      </w:r>
      <w:proofErr w:type="spellStart"/>
      <w:r>
        <w:rPr>
          <w:sz w:val="24"/>
          <w:szCs w:val="24"/>
        </w:rPr>
        <w:t>Valasco</w:t>
      </w:r>
      <w:proofErr w:type="spellEnd"/>
      <w:r>
        <w:rPr>
          <w:sz w:val="24"/>
          <w:szCs w:val="24"/>
        </w:rPr>
        <w:t xml:space="preserve"> e da qui a Terme di </w:t>
      </w:r>
      <w:proofErr w:type="spellStart"/>
      <w:r>
        <w:rPr>
          <w:sz w:val="24"/>
          <w:szCs w:val="24"/>
        </w:rPr>
        <w:t>Valdieri</w:t>
      </w:r>
      <w:proofErr w:type="spellEnd"/>
      <w:r>
        <w:rPr>
          <w:sz w:val="24"/>
          <w:szCs w:val="24"/>
        </w:rPr>
        <w:t>.</w:t>
      </w:r>
    </w:p>
    <w:p w:rsidR="00BC6BDF" w:rsidRDefault="00BC6BDF" w:rsidP="00CF7966">
      <w:pPr>
        <w:spacing w:after="0" w:line="240" w:lineRule="auto"/>
        <w:rPr>
          <w:sz w:val="24"/>
          <w:szCs w:val="24"/>
        </w:rPr>
      </w:pPr>
    </w:p>
    <w:p w:rsidR="00BC6BDF" w:rsidRDefault="00BC6BDF" w:rsidP="00CF7966">
      <w:pPr>
        <w:spacing w:after="0" w:line="240" w:lineRule="auto"/>
        <w:rPr>
          <w:sz w:val="24"/>
          <w:szCs w:val="24"/>
        </w:rPr>
      </w:pPr>
    </w:p>
    <w:p w:rsidR="00BC6BDF" w:rsidRPr="00CF7966" w:rsidRDefault="00BC6BDF" w:rsidP="00BC6B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4° </w:t>
      </w:r>
      <w:r w:rsidRPr="00CF7966">
        <w:rPr>
          <w:b/>
          <w:sz w:val="28"/>
          <w:szCs w:val="28"/>
        </w:rPr>
        <w:t xml:space="preserve"> giorno:  </w:t>
      </w:r>
      <w:r>
        <w:rPr>
          <w:b/>
          <w:sz w:val="28"/>
          <w:szCs w:val="28"/>
        </w:rPr>
        <w:t xml:space="preserve">Rifugio Genova e Colle di </w:t>
      </w:r>
      <w:proofErr w:type="spellStart"/>
      <w:r>
        <w:rPr>
          <w:b/>
          <w:sz w:val="28"/>
          <w:szCs w:val="28"/>
        </w:rPr>
        <w:t>Fenestrelle</w:t>
      </w:r>
      <w:proofErr w:type="spellEnd"/>
      <w:r>
        <w:rPr>
          <w:b/>
          <w:sz w:val="28"/>
          <w:szCs w:val="28"/>
        </w:rPr>
        <w:t>.</w:t>
      </w:r>
    </w:p>
    <w:p w:rsidR="00BC6BDF" w:rsidRDefault="00BC6BDF" w:rsidP="00BC6BDF">
      <w:pPr>
        <w:spacing w:after="0" w:line="240" w:lineRule="auto"/>
        <w:rPr>
          <w:b/>
          <w:sz w:val="24"/>
          <w:szCs w:val="24"/>
        </w:rPr>
      </w:pPr>
    </w:p>
    <w:p w:rsidR="00BC6BDF" w:rsidRDefault="00BC6BDF" w:rsidP="00BC6B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Dislivello salita:  </w:t>
      </w:r>
      <w:r>
        <w:rPr>
          <w:sz w:val="24"/>
          <w:szCs w:val="24"/>
        </w:rPr>
        <w:t xml:space="preserve">360 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+ 450 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>.</w:t>
      </w:r>
      <w:r w:rsidRPr="00CF7966">
        <w:rPr>
          <w:sz w:val="24"/>
          <w:szCs w:val="24"/>
        </w:rPr>
        <w:t xml:space="preserve"> circa</w:t>
      </w:r>
    </w:p>
    <w:p w:rsidR="00BC6BDF" w:rsidRDefault="00BC6BDF" w:rsidP="00BC6BDF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Percorso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Su sentiero e mulattiera comoda </w:t>
      </w:r>
    </w:p>
    <w:p w:rsidR="00BC6BDF" w:rsidRDefault="00BC6BDF" w:rsidP="00BC6BDF">
      <w:pPr>
        <w:spacing w:after="0" w:line="240" w:lineRule="auto"/>
        <w:rPr>
          <w:sz w:val="24"/>
          <w:szCs w:val="24"/>
        </w:rPr>
      </w:pPr>
      <w:r w:rsidRPr="00CF7966">
        <w:rPr>
          <w:b/>
          <w:sz w:val="24"/>
          <w:szCs w:val="24"/>
        </w:rPr>
        <w:t>Descrizione di massima: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Bellissimo itinerario nella Valle della Rovina, </w:t>
      </w:r>
      <w:r w:rsidR="0092112C">
        <w:rPr>
          <w:sz w:val="24"/>
          <w:szCs w:val="24"/>
        </w:rPr>
        <w:t xml:space="preserve">caratterizzato dai bacini idroelettrici della Piastre, </w:t>
      </w:r>
      <w:proofErr w:type="spellStart"/>
      <w:r w:rsidR="0092112C">
        <w:rPr>
          <w:sz w:val="24"/>
          <w:szCs w:val="24"/>
        </w:rPr>
        <w:t>dela</w:t>
      </w:r>
      <w:proofErr w:type="spellEnd"/>
      <w:r w:rsidR="0092112C">
        <w:rPr>
          <w:sz w:val="24"/>
          <w:szCs w:val="24"/>
        </w:rPr>
        <w:t xml:space="preserve"> Rovina e del </w:t>
      </w:r>
      <w:proofErr w:type="spellStart"/>
      <w:r w:rsidR="0092112C">
        <w:rPr>
          <w:sz w:val="24"/>
          <w:szCs w:val="24"/>
        </w:rPr>
        <w:t>Chiotas</w:t>
      </w:r>
      <w:proofErr w:type="spellEnd"/>
      <w:r w:rsidR="0092112C">
        <w:rPr>
          <w:sz w:val="24"/>
          <w:szCs w:val="24"/>
        </w:rPr>
        <w:t xml:space="preserve"> dove sorge il Rifugio Genova.</w:t>
      </w:r>
    </w:p>
    <w:p w:rsidR="0092112C" w:rsidRDefault="0092112C" w:rsidP="00BC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prima parte dell’itinerario ci conduce al Rif. Genova e all’adiacente e coloratissimo lago del </w:t>
      </w:r>
      <w:proofErr w:type="spellStart"/>
      <w:r>
        <w:rPr>
          <w:sz w:val="24"/>
          <w:szCs w:val="24"/>
        </w:rPr>
        <w:t>Brocan</w:t>
      </w:r>
      <w:proofErr w:type="spellEnd"/>
      <w:r>
        <w:rPr>
          <w:sz w:val="24"/>
          <w:szCs w:val="24"/>
        </w:rPr>
        <w:t xml:space="preserve">, successivamente la salita prosegue al Colle di </w:t>
      </w:r>
      <w:proofErr w:type="spellStart"/>
      <w:r>
        <w:rPr>
          <w:sz w:val="24"/>
          <w:szCs w:val="24"/>
        </w:rPr>
        <w:t>Fenestrelle</w:t>
      </w:r>
      <w:proofErr w:type="spellEnd"/>
      <w:r>
        <w:rPr>
          <w:sz w:val="24"/>
          <w:szCs w:val="24"/>
        </w:rPr>
        <w:t xml:space="preserve"> per affacciarsi sul Vallone del Gesso della Barra ove sorge il Rifugio </w:t>
      </w:r>
      <w:proofErr w:type="spellStart"/>
      <w:r>
        <w:rPr>
          <w:sz w:val="24"/>
          <w:szCs w:val="24"/>
        </w:rPr>
        <w:t>Soria</w:t>
      </w:r>
      <w:proofErr w:type="spellEnd"/>
      <w:r>
        <w:rPr>
          <w:sz w:val="24"/>
          <w:szCs w:val="24"/>
        </w:rPr>
        <w:t xml:space="preserve">, base per la salita al Monte </w:t>
      </w:r>
      <w:proofErr w:type="spellStart"/>
      <w:r>
        <w:rPr>
          <w:sz w:val="24"/>
          <w:szCs w:val="24"/>
        </w:rPr>
        <w:t>Gelas</w:t>
      </w:r>
      <w:proofErr w:type="spellEnd"/>
      <w:r>
        <w:rPr>
          <w:sz w:val="24"/>
          <w:szCs w:val="24"/>
        </w:rPr>
        <w:t>.</w:t>
      </w:r>
    </w:p>
    <w:p w:rsidR="0092112C" w:rsidRPr="00BC6BDF" w:rsidRDefault="0092112C" w:rsidP="00BC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Ritorno per il percorso di salita o discesa per il vallone della Barra sino a San Giacomo. Necessita in questo caso di organizzazione per il recupero delle vetture.</w:t>
      </w:r>
    </w:p>
    <w:p w:rsidR="00CF7966" w:rsidRDefault="00CF7966" w:rsidP="00CF7966">
      <w:pPr>
        <w:spacing w:after="0" w:line="240" w:lineRule="auto"/>
        <w:rPr>
          <w:sz w:val="24"/>
          <w:szCs w:val="24"/>
        </w:rPr>
      </w:pPr>
    </w:p>
    <w:p w:rsidR="00CF7966" w:rsidRPr="00CF7966" w:rsidRDefault="00CF7966" w:rsidP="00CF7966">
      <w:pPr>
        <w:spacing w:after="0" w:line="240" w:lineRule="auto"/>
        <w:rPr>
          <w:sz w:val="24"/>
          <w:szCs w:val="24"/>
        </w:rPr>
      </w:pPr>
    </w:p>
    <w:p w:rsidR="00CF7966" w:rsidRPr="00CF7966" w:rsidRDefault="00CF7966" w:rsidP="00CF7966">
      <w:pPr>
        <w:spacing w:after="240" w:line="240" w:lineRule="auto"/>
        <w:rPr>
          <w:b/>
          <w:sz w:val="28"/>
          <w:szCs w:val="28"/>
        </w:rPr>
      </w:pPr>
    </w:p>
    <w:p w:rsidR="00CF7966" w:rsidRPr="00CF7966" w:rsidRDefault="00CF7966" w:rsidP="00CF7966">
      <w:pPr>
        <w:spacing w:after="240" w:line="240" w:lineRule="auto"/>
        <w:rPr>
          <w:sz w:val="24"/>
          <w:szCs w:val="24"/>
        </w:rPr>
      </w:pPr>
    </w:p>
    <w:p w:rsidR="00CF7966" w:rsidRPr="00CF7966" w:rsidRDefault="00CF7966" w:rsidP="00CF7966">
      <w:pPr>
        <w:rPr>
          <w:b/>
          <w:sz w:val="24"/>
          <w:szCs w:val="24"/>
        </w:rPr>
      </w:pPr>
    </w:p>
    <w:p w:rsidR="00CF7966" w:rsidRPr="00CF7966" w:rsidRDefault="00CF7966" w:rsidP="00CF7966">
      <w:pPr>
        <w:rPr>
          <w:sz w:val="24"/>
          <w:szCs w:val="24"/>
        </w:rPr>
      </w:pPr>
    </w:p>
    <w:sectPr w:rsidR="00CF7966" w:rsidRPr="00CF7966" w:rsidSect="009E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DAA"/>
    <w:multiLevelType w:val="hybridMultilevel"/>
    <w:tmpl w:val="D18C6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7966"/>
    <w:rsid w:val="004836A3"/>
    <w:rsid w:val="005732AD"/>
    <w:rsid w:val="006106C4"/>
    <w:rsid w:val="008A4D3F"/>
    <w:rsid w:val="0092112C"/>
    <w:rsid w:val="009E2A41"/>
    <w:rsid w:val="00A813A4"/>
    <w:rsid w:val="00AD1474"/>
    <w:rsid w:val="00BC6BDF"/>
    <w:rsid w:val="00C961C7"/>
    <w:rsid w:val="00CF7966"/>
    <w:rsid w:val="00E7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9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3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pitrekking.it/attivita/valle-gesso-trekking-stanzi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2017-03-24T11:57:00Z</dcterms:created>
  <dcterms:modified xsi:type="dcterms:W3CDTF">2017-05-15T11:51:00Z</dcterms:modified>
</cp:coreProperties>
</file>